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80"/>
        <w:gridCol w:w="4180"/>
        <w:gridCol w:w="1890"/>
      </w:tblGrid>
      <w:tr w:rsidR="006657D3" w:rsidRPr="006657D3" w14:paraId="31A309A6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1BEE4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Participating sites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EB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QI Coordinators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39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5/9/23</w:t>
            </w:r>
          </w:p>
        </w:tc>
      </w:tr>
      <w:tr w:rsidR="006657D3" w:rsidRPr="006657D3" w14:paraId="431BDF57" w14:textId="77777777" w:rsidTr="00F91F38">
        <w:trPr>
          <w:trHeight w:val="28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051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BDC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15E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Darya Wodetzki, Emma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6DDF4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9F0E35E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F53F50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Cornell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FBD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Isabel Reckson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874F1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7DFFAC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4F5CB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Indiana University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FB4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Katie Haberlin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78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2E4FC7A" w14:textId="77777777" w:rsidTr="00F91F38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3ECB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Lurie Children’s, IL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4B3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Naomi Sullivan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9D918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3AA68C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B6A7A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Grady Memorial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17D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Alisha Virani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8093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4D75976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81CC1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Albert Einstein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901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CC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62217AD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FCBC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UCSF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395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Kaven Bal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C6651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305C7A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311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UCSF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AAE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A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ADE52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C861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NYU Langone Mineola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286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Lori Benzoni, Sheila Dennehy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9FF09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E24C18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6DE7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Boston Medical Center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3B5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Elizabeth Brouillard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2F719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9FF8205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07F6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Children's National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70D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Jennifer Reilly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2949C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6120E6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2C056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Mt. Sinai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4FE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Selassie Ogyaadu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7E4B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D96A74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FA01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Mt. Sinai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A8C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Julie Samuels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93DD1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F4BF68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C57D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Wisconsin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8F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Whitney Beaton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96A52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C75AEA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CAB9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Northwestern Medicine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F1C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Stephanie Hermann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DE552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E11BEBD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A4CA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Cincinnati Children’s (CCHMC)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8D6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Amy Grant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6941E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36B837A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F3C9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Barbara Davis Center (BDC) Ped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38B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Becca Campbell, Claire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6D8A9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C90286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F9C0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Children’s Mercy(CMH)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FD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Emily Dewit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E884B9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DC41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2B5A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Michigan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D15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Ashley 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A2712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9040DC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09FD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Texas Children’s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60C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Curtis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739E84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5CF71418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50EB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Nationwide (NCH)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5CD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Malak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AB2807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231D8E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AC5C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SUNY Upstate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E35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Emilie Hess, Joseph Eradu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4C6D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D56787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1AA5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SUNY Upstate (Adult)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96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Emilie Hess, Joseph Eradu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B26B9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B0B1E6C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175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Stanford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85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B17CB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220FE9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B052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Stanford( Adult)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779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Deene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520F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4266B97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6D2F07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Pennsylvania(Penn)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05B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Carly Morrison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C8C47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99BC0B4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FA4F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Wayne State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C4C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Anthony Mrocko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D498C6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92F9698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73C944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Rady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4E4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Christine, Kim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F57FA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EB2EB2B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B1060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NYU Lagone(peds)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3F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Jeniece Ilkowitz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26DB2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AF8C89E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F4B5D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Seattle Children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12E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Yasi, Samantha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DA340C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BFFFF8C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35235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FD6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Jose Aceves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23DE82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5A479A3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FBA6D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Miami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EE5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A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88533B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DB37F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Miami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9D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Maddison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9E49E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FF88C11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1E2B2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NYU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728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Camila Calistru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95C2B5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F6806DB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2236A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Tennessee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78C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Blake Adams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A476A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316914F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DBEFE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Cook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E49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Stephanie Ogburn, Christin, Candice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193830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282E1D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D187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Cohen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5FB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Rasida Talib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A3947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0E931548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1F85D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Alabama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E8FE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Michelle Coulter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C361F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BCBAE8E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A433F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WASHU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39A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Lindsay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9016E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74E31C8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F4431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Atlanta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C55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Lynette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01921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5DDEE30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DD88CB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Cleveland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1D4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Kelle Brake/ Maya Boyd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61B80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411C800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E0774C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Cleveland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481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Andrea Mucci, Cheryl Switzer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3464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051F260F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93255E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Johns Hopkins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728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Nestoras Mathioudakis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92D5C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B17FA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703B1F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Johns Hopkins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2FA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5D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D090B3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B7BE96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OHSU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572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Brianna Morales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7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3F8F526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F0089E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OHSU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81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Brittany Caswell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E8D9D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50A6485" w14:textId="77777777" w:rsidTr="00F91F38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0E1A4E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Pittsburgh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BDB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0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62E7D07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F17F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Pittsburgh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037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66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5E000F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7F46B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Spectrum Health(Helen Devos)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C3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Britni Schipper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9B3F8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DCC531B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92F4E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 Davis (2023)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199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7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8A0896B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9D144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 Utah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40D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LeAnn Gubler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6519E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40D1755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C48C0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Florida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128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Sarah Peeling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58F71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27BADCC" w14:textId="77777777" w:rsidR="006657D3" w:rsidRDefault="006657D3" w:rsidP="006657D3">
      <w:pPr>
        <w:rPr>
          <w:b/>
          <w:bCs/>
          <w:sz w:val="24"/>
          <w:szCs w:val="24"/>
        </w:rPr>
      </w:pPr>
    </w:p>
    <w:p w14:paraId="79DB3330" w14:textId="1DC742C7" w:rsidR="006657D3" w:rsidRPr="00663F8B" w:rsidRDefault="006657D3" w:rsidP="00665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</w:p>
    <w:p w14:paraId="6947A0E3" w14:textId="77777777" w:rsidR="006657D3" w:rsidRPr="00663F8B" w:rsidRDefault="006657D3" w:rsidP="006657D3">
      <w:pPr>
        <w:rPr>
          <w:b/>
          <w:bCs/>
          <w:sz w:val="24"/>
          <w:szCs w:val="24"/>
        </w:rPr>
      </w:pPr>
      <w:r w:rsidRPr="00663F8B">
        <w:rPr>
          <w:b/>
          <w:bCs/>
          <w:sz w:val="24"/>
          <w:szCs w:val="24"/>
        </w:rPr>
        <w:t>Presentations</w:t>
      </w:r>
    </w:p>
    <w:p w14:paraId="7BF41D52" w14:textId="12F65D5D" w:rsidR="006657D3" w:rsidRDefault="0008659B" w:rsidP="006657D3">
      <w:pPr>
        <w:rPr>
          <w:sz w:val="24"/>
          <w:szCs w:val="24"/>
        </w:rPr>
      </w:pPr>
      <w:r w:rsidRPr="0008659B">
        <w:rPr>
          <w:sz w:val="24"/>
          <w:szCs w:val="24"/>
        </w:rPr>
        <w:t>Jeniece Ilkowitz</w:t>
      </w:r>
      <w:r w:rsidR="006657D3">
        <w:rPr>
          <w:sz w:val="24"/>
          <w:szCs w:val="24"/>
        </w:rPr>
        <w:t xml:space="preserve"> shared </w:t>
      </w:r>
      <w:r w:rsidR="00B23692">
        <w:rPr>
          <w:sz w:val="24"/>
          <w:szCs w:val="24"/>
        </w:rPr>
        <w:t xml:space="preserve">the </w:t>
      </w:r>
      <w:r w:rsidR="00B23692" w:rsidRPr="00B23692">
        <w:rPr>
          <w:sz w:val="24"/>
          <w:szCs w:val="24"/>
        </w:rPr>
        <w:t>Implementation of a School Diabetes Education and Support Program</w:t>
      </w:r>
    </w:p>
    <w:p w14:paraId="63380CD9" w14:textId="12E114A4" w:rsidR="006657D3" w:rsidRDefault="00B23692" w:rsidP="006657D3">
      <w:pPr>
        <w:rPr>
          <w:sz w:val="24"/>
          <w:szCs w:val="24"/>
        </w:rPr>
      </w:pPr>
      <w:r w:rsidRPr="00B23692">
        <w:rPr>
          <w:sz w:val="24"/>
          <w:szCs w:val="24"/>
        </w:rPr>
        <w:t>Stephanie Ogburn</w:t>
      </w:r>
      <w:r w:rsidR="006657D3" w:rsidRPr="00800781">
        <w:rPr>
          <w:sz w:val="24"/>
          <w:szCs w:val="24"/>
        </w:rPr>
        <w:t xml:space="preserve"> shared </w:t>
      </w:r>
      <w:r w:rsidR="00981BAB" w:rsidRPr="00981BAB">
        <w:rPr>
          <w:sz w:val="24"/>
          <w:szCs w:val="24"/>
        </w:rPr>
        <w:t>Increasing Pump Use in Patients with Diabetes</w:t>
      </w:r>
    </w:p>
    <w:p w14:paraId="5A64CADC" w14:textId="7103FDEE" w:rsidR="00B23692" w:rsidRDefault="00D74DF5" w:rsidP="00B23692">
      <w:pPr>
        <w:rPr>
          <w:sz w:val="24"/>
          <w:szCs w:val="24"/>
        </w:rPr>
      </w:pPr>
      <w:r w:rsidRPr="00D74DF5">
        <w:rPr>
          <w:sz w:val="24"/>
          <w:szCs w:val="24"/>
        </w:rPr>
        <w:t>Christy Byer-Mendoza</w:t>
      </w:r>
      <w:r w:rsidR="006657D3">
        <w:rPr>
          <w:sz w:val="24"/>
          <w:szCs w:val="24"/>
        </w:rPr>
        <w:t xml:space="preserve"> shared</w:t>
      </w:r>
      <w:r w:rsidR="00CD45B1">
        <w:rPr>
          <w:sz w:val="24"/>
          <w:szCs w:val="24"/>
        </w:rPr>
        <w:t xml:space="preserve"> </w:t>
      </w:r>
      <w:r w:rsidR="00CD45B1" w:rsidRPr="00B23692">
        <w:rPr>
          <w:sz w:val="24"/>
          <w:szCs w:val="24"/>
        </w:rPr>
        <w:t>Process</w:t>
      </w:r>
      <w:r>
        <w:rPr>
          <w:sz w:val="24"/>
          <w:szCs w:val="24"/>
        </w:rPr>
        <w:t xml:space="preserve"> Maps for CGM, PUMP, and Inpen.</w:t>
      </w:r>
    </w:p>
    <w:p w14:paraId="2AA5C29D" w14:textId="74F2254C" w:rsidR="00B23692" w:rsidRDefault="00B23692" w:rsidP="00B23692">
      <w:pPr>
        <w:rPr>
          <w:b/>
          <w:bCs/>
          <w:sz w:val="24"/>
          <w:szCs w:val="24"/>
        </w:rPr>
      </w:pPr>
      <w:r w:rsidRPr="00800781">
        <w:rPr>
          <w:sz w:val="24"/>
          <w:szCs w:val="24"/>
        </w:rPr>
        <w:t>QI Tools demonstrated during the presentation</w:t>
      </w:r>
      <w:r w:rsidRPr="00663F8B">
        <w:rPr>
          <w:b/>
          <w:bCs/>
          <w:sz w:val="24"/>
          <w:szCs w:val="24"/>
        </w:rPr>
        <w:t xml:space="preserve"> – </w:t>
      </w:r>
      <w:r w:rsidRPr="00800781">
        <w:rPr>
          <w:b/>
          <w:bCs/>
          <w:sz w:val="24"/>
          <w:szCs w:val="24"/>
        </w:rPr>
        <w:t>KDD,</w:t>
      </w:r>
      <w:r>
        <w:rPr>
          <w:b/>
          <w:bCs/>
          <w:sz w:val="24"/>
          <w:szCs w:val="24"/>
        </w:rPr>
        <w:t xml:space="preserve"> PDSA cycles</w:t>
      </w:r>
      <w:r>
        <w:rPr>
          <w:b/>
          <w:bCs/>
          <w:sz w:val="24"/>
          <w:szCs w:val="24"/>
        </w:rPr>
        <w:t>,</w:t>
      </w:r>
      <w:r w:rsidR="00D74DF5">
        <w:rPr>
          <w:b/>
          <w:bCs/>
          <w:sz w:val="24"/>
          <w:szCs w:val="24"/>
        </w:rPr>
        <w:t xml:space="preserve"> Process Maps</w:t>
      </w:r>
      <w:r>
        <w:rPr>
          <w:b/>
          <w:bCs/>
          <w:sz w:val="24"/>
          <w:szCs w:val="24"/>
        </w:rPr>
        <w:t xml:space="preserve"> and Fishbone Diagrams</w:t>
      </w:r>
    </w:p>
    <w:p w14:paraId="76B49924" w14:textId="4C54FD0E" w:rsidR="006657D3" w:rsidRDefault="006657D3" w:rsidP="006657D3">
      <w:pPr>
        <w:rPr>
          <w:b/>
          <w:bCs/>
          <w:sz w:val="24"/>
          <w:szCs w:val="24"/>
        </w:rPr>
      </w:pPr>
      <w:r w:rsidRPr="00800781">
        <w:rPr>
          <w:sz w:val="24"/>
          <w:szCs w:val="24"/>
        </w:rPr>
        <w:t>Presentations are available on Trello</w:t>
      </w:r>
      <w:r w:rsidR="002E0D64">
        <w:rPr>
          <w:b/>
          <w:bCs/>
          <w:sz w:val="24"/>
          <w:szCs w:val="24"/>
        </w:rPr>
        <w:t xml:space="preserve">  </w:t>
      </w:r>
      <w:hyperlink r:id="rId6" w:history="1">
        <w:r w:rsidR="002E0D64" w:rsidRPr="0056359B">
          <w:rPr>
            <w:rStyle w:val="Hyperlink"/>
            <w:b/>
            <w:bCs/>
            <w:sz w:val="24"/>
            <w:szCs w:val="24"/>
          </w:rPr>
          <w:t>https://trello.com/c/VA60xtPu/15-may-2023-meeting</w:t>
        </w:r>
      </w:hyperlink>
      <w:r w:rsidR="002E0D64">
        <w:rPr>
          <w:b/>
          <w:bCs/>
          <w:sz w:val="24"/>
          <w:szCs w:val="24"/>
        </w:rPr>
        <w:t xml:space="preserve"> </w:t>
      </w:r>
    </w:p>
    <w:p w14:paraId="0963DE90" w14:textId="69B938AD" w:rsidR="006657D3" w:rsidRDefault="006657D3" w:rsidP="006657D3">
      <w:pPr>
        <w:rPr>
          <w:sz w:val="24"/>
          <w:szCs w:val="24"/>
        </w:rPr>
      </w:pPr>
      <w:r>
        <w:rPr>
          <w:sz w:val="24"/>
          <w:szCs w:val="24"/>
        </w:rPr>
        <w:t xml:space="preserve">Ori announced </w:t>
      </w:r>
      <w:r w:rsidR="00D74DF5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D74DF5" w:rsidRPr="00D74DF5">
        <w:rPr>
          <w:sz w:val="24"/>
          <w:szCs w:val="24"/>
        </w:rPr>
        <w:t xml:space="preserve">2023 Learning Session </w:t>
      </w:r>
      <w:r w:rsidR="00CD45B1">
        <w:rPr>
          <w:sz w:val="24"/>
          <w:szCs w:val="24"/>
        </w:rPr>
        <w:t>Abstract’s</w:t>
      </w:r>
      <w:r w:rsidR="00D74DF5" w:rsidRPr="00D74DF5">
        <w:rPr>
          <w:sz w:val="24"/>
          <w:szCs w:val="24"/>
        </w:rPr>
        <w:t xml:space="preserve"> </w:t>
      </w:r>
      <w:r w:rsidR="00D74DF5">
        <w:rPr>
          <w:sz w:val="24"/>
          <w:szCs w:val="24"/>
        </w:rPr>
        <w:t>final submission date is June 16th.</w:t>
      </w:r>
    </w:p>
    <w:p w14:paraId="2B416E6D" w14:textId="77777777" w:rsidR="001C57F5" w:rsidRDefault="001C57F5"/>
    <w:sectPr w:rsidR="001C57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C5ED" w14:textId="77777777" w:rsidR="0005463B" w:rsidRDefault="0005463B" w:rsidP="001C57F5">
      <w:pPr>
        <w:spacing w:after="0" w:line="240" w:lineRule="auto"/>
      </w:pPr>
      <w:r>
        <w:separator/>
      </w:r>
    </w:p>
  </w:endnote>
  <w:endnote w:type="continuationSeparator" w:id="0">
    <w:p w14:paraId="27B70B05" w14:textId="77777777" w:rsidR="0005463B" w:rsidRDefault="0005463B" w:rsidP="001C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281C" w14:textId="77777777" w:rsidR="0005463B" w:rsidRDefault="0005463B" w:rsidP="001C57F5">
      <w:pPr>
        <w:spacing w:after="0" w:line="240" w:lineRule="auto"/>
      </w:pPr>
      <w:r>
        <w:separator/>
      </w:r>
    </w:p>
  </w:footnote>
  <w:footnote w:type="continuationSeparator" w:id="0">
    <w:p w14:paraId="3C62A851" w14:textId="77777777" w:rsidR="0005463B" w:rsidRDefault="0005463B" w:rsidP="001C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CA1" w14:textId="3E54F49C" w:rsidR="001C57F5" w:rsidRDefault="001C57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8D2BF" wp14:editId="0AF9CD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965960" cy="411480"/>
          <wp:effectExtent l="0" t="0" r="0" b="7620"/>
          <wp:wrapNone/>
          <wp:docPr id="9546" name="Picture 9546" descr="A picture containing font, graphics, graphic design, typograph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 descr="A picture containing font, graphics, graphic design, typograph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5"/>
    <w:rsid w:val="0005463B"/>
    <w:rsid w:val="0008659B"/>
    <w:rsid w:val="001C57F5"/>
    <w:rsid w:val="002E0D64"/>
    <w:rsid w:val="006657D3"/>
    <w:rsid w:val="00981BAB"/>
    <w:rsid w:val="00B23692"/>
    <w:rsid w:val="00CD45B1"/>
    <w:rsid w:val="00D74DF5"/>
    <w:rsid w:val="00E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0C6"/>
  <w15:chartTrackingRefBased/>
  <w15:docId w15:val="{D4E5F9B7-1148-4E2E-8F0F-B4D0639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7F5"/>
  </w:style>
  <w:style w:type="paragraph" w:styleId="Footer">
    <w:name w:val="footer"/>
    <w:basedOn w:val="Normal"/>
    <w:link w:val="Foot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7F5"/>
  </w:style>
  <w:style w:type="character" w:styleId="Hyperlink">
    <w:name w:val="Hyperlink"/>
    <w:basedOn w:val="DefaultParagraphFont"/>
    <w:uiPriority w:val="99"/>
    <w:unhideWhenUsed/>
    <w:rsid w:val="0066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llo.com/c/VA60xtPu/15-may-2023-meet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293</Words>
  <Characters>2070</Characters>
  <Application>Microsoft Office Word</Application>
  <DocSecurity>0</DocSecurity>
  <Lines>258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3</cp:revision>
  <dcterms:created xsi:type="dcterms:W3CDTF">2023-05-09T18:16:00Z</dcterms:created>
  <dcterms:modified xsi:type="dcterms:W3CDTF">2023-05-10T17:03:00Z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b06515ff-af87-43c9-9716-d6ffca045de7</vt:lpwstr>
  </property>
</Properties>
</file>